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804" w:rsidRDefault="00E10804" w:rsidP="00E10804">
      <w:pPr>
        <w:pStyle w:val="Default"/>
        <w:ind w:firstLineChars="100" w:firstLine="220"/>
        <w:jc w:val="center"/>
        <w:rPr>
          <w:sz w:val="22"/>
          <w:szCs w:val="22"/>
        </w:rPr>
      </w:pPr>
      <w:r>
        <w:rPr>
          <w:rFonts w:hint="eastAsia"/>
          <w:sz w:val="22"/>
          <w:szCs w:val="22"/>
        </w:rPr>
        <w:t>生活環境影響調査結果に係る生活環境の保全上の見地からの意見書</w:t>
      </w:r>
    </w:p>
    <w:p w:rsidR="00E10804" w:rsidRDefault="00E10804" w:rsidP="006F17DF">
      <w:pPr>
        <w:pStyle w:val="Default"/>
        <w:rPr>
          <w:sz w:val="22"/>
          <w:szCs w:val="22"/>
        </w:rPr>
      </w:pPr>
    </w:p>
    <w:p w:rsidR="00DE2945" w:rsidRDefault="00A224B1" w:rsidP="006F17DF">
      <w:pPr>
        <w:pStyle w:val="Default"/>
        <w:rPr>
          <w:sz w:val="22"/>
          <w:szCs w:val="22"/>
        </w:rPr>
      </w:pPr>
      <w:r>
        <w:rPr>
          <w:rFonts w:hint="eastAsia"/>
          <w:sz w:val="22"/>
          <w:szCs w:val="22"/>
        </w:rPr>
        <w:t>砺波広域圏</w:t>
      </w:r>
      <w:r w:rsidR="004C27CA">
        <w:rPr>
          <w:rFonts w:hint="eastAsia"/>
          <w:sz w:val="22"/>
          <w:szCs w:val="22"/>
        </w:rPr>
        <w:t>事務組合</w:t>
      </w:r>
    </w:p>
    <w:p w:rsidR="006F17DF" w:rsidRDefault="004C27CA" w:rsidP="006F17DF">
      <w:pPr>
        <w:pStyle w:val="Default"/>
        <w:rPr>
          <w:sz w:val="22"/>
          <w:szCs w:val="22"/>
        </w:rPr>
      </w:pPr>
      <w:r>
        <w:rPr>
          <w:rFonts w:hint="eastAsia"/>
          <w:sz w:val="22"/>
          <w:szCs w:val="22"/>
        </w:rPr>
        <w:t xml:space="preserve">管理者　</w:t>
      </w:r>
      <w:r w:rsidR="00DE2945">
        <w:rPr>
          <w:rFonts w:hint="eastAsia"/>
          <w:sz w:val="22"/>
          <w:szCs w:val="22"/>
        </w:rPr>
        <w:t xml:space="preserve">夏　野　　修　</w:t>
      </w:r>
      <w:r>
        <w:rPr>
          <w:rFonts w:hint="eastAsia"/>
          <w:sz w:val="22"/>
          <w:szCs w:val="22"/>
        </w:rPr>
        <w:t>様</w:t>
      </w:r>
    </w:p>
    <w:p w:rsidR="0093693F" w:rsidRDefault="006F17DF" w:rsidP="004C27CA">
      <w:pPr>
        <w:pStyle w:val="Default"/>
        <w:jc w:val="right"/>
        <w:rPr>
          <w:sz w:val="22"/>
          <w:szCs w:val="22"/>
        </w:rPr>
      </w:pPr>
      <w:bookmarkStart w:id="0" w:name="_GoBack"/>
      <w:bookmarkEnd w:id="0"/>
      <w:r>
        <w:rPr>
          <w:rFonts w:hint="eastAsia"/>
          <w:sz w:val="22"/>
          <w:szCs w:val="22"/>
        </w:rPr>
        <w:t>平成</w:t>
      </w:r>
      <w:r w:rsidR="00E10804">
        <w:rPr>
          <w:rFonts w:hint="eastAsia"/>
          <w:sz w:val="22"/>
          <w:szCs w:val="22"/>
        </w:rPr>
        <w:t>３０</w:t>
      </w:r>
      <w:r w:rsidR="0093693F">
        <w:rPr>
          <w:rFonts w:hint="eastAsia"/>
          <w:sz w:val="22"/>
          <w:szCs w:val="22"/>
        </w:rPr>
        <w:t xml:space="preserve">年　　</w:t>
      </w:r>
      <w:r>
        <w:rPr>
          <w:rFonts w:hint="eastAsia"/>
          <w:sz w:val="22"/>
          <w:szCs w:val="22"/>
        </w:rPr>
        <w:t>月</w:t>
      </w:r>
      <w:r w:rsidR="0093693F">
        <w:rPr>
          <w:rFonts w:hint="eastAsia"/>
          <w:sz w:val="22"/>
          <w:szCs w:val="22"/>
        </w:rPr>
        <w:t xml:space="preserve">　　</w:t>
      </w:r>
      <w:r>
        <w:rPr>
          <w:rFonts w:hint="eastAsia"/>
          <w:sz w:val="22"/>
          <w:szCs w:val="22"/>
        </w:rPr>
        <w:t>日</w:t>
      </w:r>
    </w:p>
    <w:p w:rsidR="004C7983" w:rsidRDefault="0093693F" w:rsidP="00CF5951">
      <w:r>
        <w:rPr>
          <w:rFonts w:hint="eastAsia"/>
        </w:rPr>
        <w:t xml:space="preserve">　意見書提出者</w:t>
      </w:r>
    </w:p>
    <w:tbl>
      <w:tblPr>
        <w:tblStyle w:val="af"/>
        <w:tblW w:w="0" w:type="auto"/>
        <w:tblLook w:val="04A0" w:firstRow="1" w:lastRow="0" w:firstColumn="1" w:lastColumn="0" w:noHBand="0" w:noVBand="1"/>
      </w:tblPr>
      <w:tblGrid>
        <w:gridCol w:w="2122"/>
        <w:gridCol w:w="6372"/>
      </w:tblGrid>
      <w:tr w:rsidR="0093693F" w:rsidTr="00E5457F">
        <w:trPr>
          <w:trHeight w:val="531"/>
        </w:trPr>
        <w:tc>
          <w:tcPr>
            <w:tcW w:w="2122" w:type="dxa"/>
            <w:vAlign w:val="center"/>
          </w:tcPr>
          <w:p w:rsidR="0093693F" w:rsidRDefault="00E10804" w:rsidP="00E10804">
            <w:pPr>
              <w:jc w:val="center"/>
            </w:pPr>
            <w:r>
              <w:rPr>
                <w:rFonts w:hint="eastAsia"/>
              </w:rPr>
              <w:t>住　　所</w:t>
            </w:r>
          </w:p>
        </w:tc>
        <w:tc>
          <w:tcPr>
            <w:tcW w:w="6372" w:type="dxa"/>
          </w:tcPr>
          <w:p w:rsidR="0093693F" w:rsidRDefault="0093693F" w:rsidP="00CF5951"/>
        </w:tc>
      </w:tr>
      <w:tr w:rsidR="00E10804" w:rsidTr="00E10804">
        <w:trPr>
          <w:trHeight w:val="415"/>
        </w:trPr>
        <w:tc>
          <w:tcPr>
            <w:tcW w:w="2122" w:type="dxa"/>
            <w:tcBorders>
              <w:bottom w:val="dotted" w:sz="4" w:space="0" w:color="auto"/>
            </w:tcBorders>
            <w:vAlign w:val="center"/>
          </w:tcPr>
          <w:p w:rsidR="00E10804" w:rsidRDefault="00E10804" w:rsidP="00E10804">
            <w:pPr>
              <w:jc w:val="center"/>
            </w:pPr>
            <w:r>
              <w:rPr>
                <w:rFonts w:hint="eastAsia"/>
              </w:rPr>
              <w:t>（ふりがな）</w:t>
            </w:r>
          </w:p>
        </w:tc>
        <w:tc>
          <w:tcPr>
            <w:tcW w:w="6372" w:type="dxa"/>
            <w:tcBorders>
              <w:bottom w:val="dotted" w:sz="4" w:space="0" w:color="auto"/>
            </w:tcBorders>
          </w:tcPr>
          <w:p w:rsidR="00E10804" w:rsidRDefault="00E10804" w:rsidP="00E10804"/>
        </w:tc>
      </w:tr>
      <w:tr w:rsidR="00E10804" w:rsidTr="00E5457F">
        <w:trPr>
          <w:trHeight w:val="642"/>
        </w:trPr>
        <w:tc>
          <w:tcPr>
            <w:tcW w:w="2122" w:type="dxa"/>
            <w:tcBorders>
              <w:top w:val="dotted" w:sz="4" w:space="0" w:color="auto"/>
            </w:tcBorders>
            <w:vAlign w:val="center"/>
          </w:tcPr>
          <w:p w:rsidR="00E10804" w:rsidRDefault="00E10804" w:rsidP="00E10804">
            <w:pPr>
              <w:jc w:val="center"/>
            </w:pPr>
            <w:r>
              <w:rPr>
                <w:rFonts w:hint="eastAsia"/>
              </w:rPr>
              <w:t>氏　　名</w:t>
            </w:r>
          </w:p>
        </w:tc>
        <w:tc>
          <w:tcPr>
            <w:tcW w:w="6372" w:type="dxa"/>
            <w:tcBorders>
              <w:top w:val="dotted" w:sz="4" w:space="0" w:color="auto"/>
            </w:tcBorders>
          </w:tcPr>
          <w:p w:rsidR="00E10804" w:rsidRDefault="00E10804" w:rsidP="00E10804"/>
        </w:tc>
      </w:tr>
      <w:tr w:rsidR="00E10804" w:rsidTr="00E10804">
        <w:trPr>
          <w:trHeight w:val="551"/>
        </w:trPr>
        <w:tc>
          <w:tcPr>
            <w:tcW w:w="2122" w:type="dxa"/>
            <w:vAlign w:val="center"/>
          </w:tcPr>
          <w:p w:rsidR="00E10804" w:rsidRDefault="00E10804" w:rsidP="00E10804">
            <w:pPr>
              <w:jc w:val="center"/>
            </w:pPr>
            <w:r>
              <w:rPr>
                <w:rFonts w:hint="eastAsia"/>
              </w:rPr>
              <w:t>電話番号</w:t>
            </w:r>
          </w:p>
        </w:tc>
        <w:tc>
          <w:tcPr>
            <w:tcW w:w="6372" w:type="dxa"/>
          </w:tcPr>
          <w:p w:rsidR="00E10804" w:rsidRDefault="00E10804" w:rsidP="00E10804"/>
        </w:tc>
      </w:tr>
    </w:tbl>
    <w:p w:rsidR="0093693F" w:rsidRDefault="0093693F" w:rsidP="00CF5951">
      <w:r>
        <w:rPr>
          <w:rFonts w:hint="eastAsia"/>
        </w:rPr>
        <w:t>※法人等にあっては、名称、代表者の氏名及び登記された事務所又は事業所の所在地を記入。</w:t>
      </w:r>
    </w:p>
    <w:p w:rsidR="0093693F" w:rsidRDefault="0093693F" w:rsidP="00CF5951"/>
    <w:p w:rsidR="0093693F" w:rsidRDefault="0093693F" w:rsidP="00CF5951">
      <w:r>
        <w:rPr>
          <w:rFonts w:hint="eastAsia"/>
        </w:rPr>
        <w:t xml:space="preserve">　施設の名称</w:t>
      </w:r>
    </w:p>
    <w:tbl>
      <w:tblPr>
        <w:tblStyle w:val="af"/>
        <w:tblW w:w="0" w:type="auto"/>
        <w:tblLook w:val="04A0" w:firstRow="1" w:lastRow="0" w:firstColumn="1" w:lastColumn="0" w:noHBand="0" w:noVBand="1"/>
      </w:tblPr>
      <w:tblGrid>
        <w:gridCol w:w="2122"/>
        <w:gridCol w:w="6372"/>
      </w:tblGrid>
      <w:tr w:rsidR="0093693F" w:rsidTr="00E5457F">
        <w:trPr>
          <w:trHeight w:val="521"/>
        </w:trPr>
        <w:tc>
          <w:tcPr>
            <w:tcW w:w="2122" w:type="dxa"/>
            <w:vAlign w:val="center"/>
          </w:tcPr>
          <w:p w:rsidR="0093693F" w:rsidRDefault="00E10804" w:rsidP="00E10804">
            <w:pPr>
              <w:jc w:val="center"/>
            </w:pPr>
            <w:r>
              <w:rPr>
                <w:rFonts w:hint="eastAsia"/>
              </w:rPr>
              <w:t>施設の名称</w:t>
            </w:r>
          </w:p>
        </w:tc>
        <w:tc>
          <w:tcPr>
            <w:tcW w:w="6372" w:type="dxa"/>
            <w:vAlign w:val="center"/>
          </w:tcPr>
          <w:p w:rsidR="0093693F" w:rsidRDefault="00E10804" w:rsidP="00E10804">
            <w:r>
              <w:rPr>
                <w:rFonts w:hint="eastAsia"/>
              </w:rPr>
              <w:t>クリーンセンターとなみ焼却施設</w:t>
            </w:r>
          </w:p>
        </w:tc>
      </w:tr>
    </w:tbl>
    <w:p w:rsidR="0093693F" w:rsidRDefault="0093693F" w:rsidP="00CF5951"/>
    <w:p w:rsidR="0093693F" w:rsidRDefault="0093693F" w:rsidP="0093693F">
      <w:pPr>
        <w:ind w:firstLineChars="100" w:firstLine="220"/>
        <w:rPr>
          <w:sz w:val="22"/>
        </w:rPr>
      </w:pPr>
      <w:r>
        <w:rPr>
          <w:rFonts w:hint="eastAsia"/>
          <w:sz w:val="22"/>
        </w:rPr>
        <w:t>砺波広域圏事務組合が設置する一般廃棄物処理施設に係る生活環境影響調査結果の縦覧等の手続きに関する条例第６条第２項の規定により、次のとおり意見を提出します。</w:t>
      </w:r>
    </w:p>
    <w:tbl>
      <w:tblPr>
        <w:tblStyle w:val="af"/>
        <w:tblW w:w="0" w:type="auto"/>
        <w:tblLook w:val="04A0" w:firstRow="1" w:lastRow="0" w:firstColumn="1" w:lastColumn="0" w:noHBand="0" w:noVBand="1"/>
      </w:tblPr>
      <w:tblGrid>
        <w:gridCol w:w="8494"/>
      </w:tblGrid>
      <w:tr w:rsidR="0093693F" w:rsidTr="00E10804">
        <w:trPr>
          <w:trHeight w:val="484"/>
        </w:trPr>
        <w:tc>
          <w:tcPr>
            <w:tcW w:w="8494" w:type="dxa"/>
            <w:vAlign w:val="center"/>
          </w:tcPr>
          <w:p w:rsidR="0093693F" w:rsidRDefault="0093693F" w:rsidP="00E10804">
            <w:pPr>
              <w:jc w:val="center"/>
            </w:pPr>
            <w:r>
              <w:rPr>
                <w:rFonts w:hint="eastAsia"/>
              </w:rPr>
              <w:t>生活環境の保全上の見地からの意見</w:t>
            </w:r>
          </w:p>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r w:rsidR="0093693F" w:rsidTr="00E5457F">
        <w:trPr>
          <w:trHeight w:val="574"/>
        </w:trPr>
        <w:tc>
          <w:tcPr>
            <w:tcW w:w="8494" w:type="dxa"/>
          </w:tcPr>
          <w:p w:rsidR="0093693F" w:rsidRDefault="0093693F" w:rsidP="0093693F"/>
        </w:tc>
      </w:tr>
    </w:tbl>
    <w:p w:rsidR="0093693F" w:rsidRPr="00CF5951" w:rsidRDefault="0093693F" w:rsidP="00E10804"/>
    <w:sectPr w:rsidR="0093693F" w:rsidRPr="00CF5951" w:rsidSect="00E10804">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62" w:rsidRDefault="00C03462" w:rsidP="00B02046">
      <w:r>
        <w:separator/>
      </w:r>
    </w:p>
  </w:endnote>
  <w:endnote w:type="continuationSeparator" w:id="0">
    <w:p w:rsidR="00C03462" w:rsidRDefault="00C03462" w:rsidP="00B0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惠..">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62" w:rsidRDefault="00C03462" w:rsidP="00B02046">
      <w:r>
        <w:separator/>
      </w:r>
    </w:p>
  </w:footnote>
  <w:footnote w:type="continuationSeparator" w:id="0">
    <w:p w:rsidR="00C03462" w:rsidRDefault="00C03462" w:rsidP="00B0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E4"/>
    <w:rsid w:val="00100105"/>
    <w:rsid w:val="00115809"/>
    <w:rsid w:val="001874F9"/>
    <w:rsid w:val="001B081F"/>
    <w:rsid w:val="001D6837"/>
    <w:rsid w:val="001F2671"/>
    <w:rsid w:val="002A0590"/>
    <w:rsid w:val="002A7669"/>
    <w:rsid w:val="00307396"/>
    <w:rsid w:val="003143DC"/>
    <w:rsid w:val="00351103"/>
    <w:rsid w:val="004C27CA"/>
    <w:rsid w:val="004C7983"/>
    <w:rsid w:val="004F14CE"/>
    <w:rsid w:val="0060089B"/>
    <w:rsid w:val="00607650"/>
    <w:rsid w:val="006C396A"/>
    <w:rsid w:val="006F17DF"/>
    <w:rsid w:val="007B35E4"/>
    <w:rsid w:val="008466AC"/>
    <w:rsid w:val="00904212"/>
    <w:rsid w:val="0093693F"/>
    <w:rsid w:val="00995E68"/>
    <w:rsid w:val="009F1455"/>
    <w:rsid w:val="00A224B1"/>
    <w:rsid w:val="00AD6B0C"/>
    <w:rsid w:val="00B02046"/>
    <w:rsid w:val="00B93FB7"/>
    <w:rsid w:val="00BA4091"/>
    <w:rsid w:val="00C03462"/>
    <w:rsid w:val="00CF5951"/>
    <w:rsid w:val="00D7133A"/>
    <w:rsid w:val="00D90A58"/>
    <w:rsid w:val="00DE2945"/>
    <w:rsid w:val="00E10804"/>
    <w:rsid w:val="00E44063"/>
    <w:rsid w:val="00E5457F"/>
    <w:rsid w:val="00F17F34"/>
    <w:rsid w:val="00FE4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B468E2F-6A81-425D-BFDC-1CE5F316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0">
    <w:name w:val="title10"/>
    <w:basedOn w:val="a"/>
    <w:rsid w:val="00FE49C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E49C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E49C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E49C6"/>
  </w:style>
  <w:style w:type="character" w:customStyle="1" w:styleId="num57">
    <w:name w:val="num57"/>
    <w:basedOn w:val="a0"/>
    <w:rsid w:val="00FE49C6"/>
  </w:style>
  <w:style w:type="character" w:customStyle="1" w:styleId="p20">
    <w:name w:val="p20"/>
    <w:basedOn w:val="a0"/>
    <w:rsid w:val="00FE49C6"/>
  </w:style>
  <w:style w:type="character" w:customStyle="1" w:styleId="num58">
    <w:name w:val="num58"/>
    <w:basedOn w:val="a0"/>
    <w:rsid w:val="00FE49C6"/>
  </w:style>
  <w:style w:type="character" w:customStyle="1" w:styleId="p21">
    <w:name w:val="p21"/>
    <w:basedOn w:val="a0"/>
    <w:rsid w:val="00FE49C6"/>
  </w:style>
  <w:style w:type="character" w:customStyle="1" w:styleId="num59">
    <w:name w:val="num59"/>
    <w:basedOn w:val="a0"/>
    <w:rsid w:val="00FE49C6"/>
  </w:style>
  <w:style w:type="character" w:customStyle="1" w:styleId="p22">
    <w:name w:val="p22"/>
    <w:basedOn w:val="a0"/>
    <w:rsid w:val="00FE49C6"/>
  </w:style>
  <w:style w:type="paragraph" w:styleId="a3">
    <w:name w:val="Balloon Text"/>
    <w:basedOn w:val="a"/>
    <w:link w:val="a4"/>
    <w:uiPriority w:val="99"/>
    <w:semiHidden/>
    <w:unhideWhenUsed/>
    <w:rsid w:val="009F14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455"/>
    <w:rPr>
      <w:rFonts w:asciiTheme="majorHAnsi" w:eastAsiaTheme="majorEastAsia" w:hAnsiTheme="majorHAnsi" w:cstheme="majorBidi"/>
      <w:sz w:val="18"/>
      <w:szCs w:val="18"/>
    </w:rPr>
  </w:style>
  <w:style w:type="paragraph" w:styleId="a5">
    <w:name w:val="header"/>
    <w:basedOn w:val="a"/>
    <w:link w:val="a6"/>
    <w:uiPriority w:val="99"/>
    <w:unhideWhenUsed/>
    <w:rsid w:val="00B02046"/>
    <w:pPr>
      <w:tabs>
        <w:tab w:val="center" w:pos="4252"/>
        <w:tab w:val="right" w:pos="8504"/>
      </w:tabs>
      <w:snapToGrid w:val="0"/>
    </w:pPr>
  </w:style>
  <w:style w:type="character" w:customStyle="1" w:styleId="a6">
    <w:name w:val="ヘッダー (文字)"/>
    <w:basedOn w:val="a0"/>
    <w:link w:val="a5"/>
    <w:uiPriority w:val="99"/>
    <w:rsid w:val="00B02046"/>
  </w:style>
  <w:style w:type="paragraph" w:styleId="a7">
    <w:name w:val="footer"/>
    <w:basedOn w:val="a"/>
    <w:link w:val="a8"/>
    <w:uiPriority w:val="99"/>
    <w:unhideWhenUsed/>
    <w:rsid w:val="00B02046"/>
    <w:pPr>
      <w:tabs>
        <w:tab w:val="center" w:pos="4252"/>
        <w:tab w:val="right" w:pos="8504"/>
      </w:tabs>
      <w:snapToGrid w:val="0"/>
    </w:pPr>
  </w:style>
  <w:style w:type="character" w:customStyle="1" w:styleId="a8">
    <w:name w:val="フッター (文字)"/>
    <w:basedOn w:val="a0"/>
    <w:link w:val="a7"/>
    <w:uiPriority w:val="99"/>
    <w:rsid w:val="00B02046"/>
  </w:style>
  <w:style w:type="paragraph" w:styleId="a9">
    <w:name w:val="Date"/>
    <w:basedOn w:val="a"/>
    <w:next w:val="a"/>
    <w:link w:val="aa"/>
    <w:uiPriority w:val="99"/>
    <w:semiHidden/>
    <w:unhideWhenUsed/>
    <w:rsid w:val="004F14CE"/>
  </w:style>
  <w:style w:type="character" w:customStyle="1" w:styleId="aa">
    <w:name w:val="日付 (文字)"/>
    <w:basedOn w:val="a0"/>
    <w:link w:val="a9"/>
    <w:uiPriority w:val="99"/>
    <w:semiHidden/>
    <w:rsid w:val="004F14CE"/>
  </w:style>
  <w:style w:type="paragraph" w:styleId="ab">
    <w:name w:val="Note Heading"/>
    <w:basedOn w:val="a"/>
    <w:next w:val="a"/>
    <w:link w:val="ac"/>
    <w:uiPriority w:val="99"/>
    <w:unhideWhenUsed/>
    <w:rsid w:val="004F14CE"/>
    <w:pPr>
      <w:jc w:val="center"/>
    </w:pPr>
  </w:style>
  <w:style w:type="character" w:customStyle="1" w:styleId="ac">
    <w:name w:val="記 (文字)"/>
    <w:basedOn w:val="a0"/>
    <w:link w:val="ab"/>
    <w:uiPriority w:val="99"/>
    <w:rsid w:val="004F14CE"/>
  </w:style>
  <w:style w:type="paragraph" w:styleId="ad">
    <w:name w:val="Closing"/>
    <w:basedOn w:val="a"/>
    <w:link w:val="ae"/>
    <w:uiPriority w:val="99"/>
    <w:unhideWhenUsed/>
    <w:rsid w:val="004F14CE"/>
    <w:pPr>
      <w:jc w:val="right"/>
    </w:pPr>
  </w:style>
  <w:style w:type="character" w:customStyle="1" w:styleId="ae">
    <w:name w:val="結語 (文字)"/>
    <w:basedOn w:val="a0"/>
    <w:link w:val="ad"/>
    <w:uiPriority w:val="99"/>
    <w:rsid w:val="004F14CE"/>
  </w:style>
  <w:style w:type="table" w:styleId="af">
    <w:name w:val="Table Grid"/>
    <w:basedOn w:val="a1"/>
    <w:uiPriority w:val="39"/>
    <w:rsid w:val="004C7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17DF"/>
    <w:pPr>
      <w:widowControl w:val="0"/>
      <w:autoSpaceDE w:val="0"/>
      <w:autoSpaceDN w:val="0"/>
      <w:adjustRightInd w:val="0"/>
    </w:pPr>
    <w:rPr>
      <w:rFonts w:ascii="ＭＳ..惠.." w:eastAsia="ＭＳ..惠.." w:cs="ＭＳ..惠.."/>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8716">
      <w:bodyDiv w:val="1"/>
      <w:marLeft w:val="0"/>
      <w:marRight w:val="0"/>
      <w:marTop w:val="0"/>
      <w:marBottom w:val="0"/>
      <w:divBdr>
        <w:top w:val="none" w:sz="0" w:space="0" w:color="auto"/>
        <w:left w:val="none" w:sz="0" w:space="0" w:color="auto"/>
        <w:bottom w:val="none" w:sz="0" w:space="0" w:color="auto"/>
        <w:right w:val="none" w:sz="0" w:space="0" w:color="auto"/>
      </w:divBdr>
      <w:divsChild>
        <w:div w:id="1807745465">
          <w:marLeft w:val="0"/>
          <w:marRight w:val="0"/>
          <w:marTop w:val="0"/>
          <w:marBottom w:val="0"/>
          <w:divBdr>
            <w:top w:val="none" w:sz="0" w:space="0" w:color="auto"/>
            <w:left w:val="none" w:sz="0" w:space="0" w:color="auto"/>
            <w:bottom w:val="none" w:sz="0" w:space="0" w:color="auto"/>
            <w:right w:val="none" w:sz="0" w:space="0" w:color="auto"/>
          </w:divBdr>
          <w:divsChild>
            <w:div w:id="5820295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5986194">
                  <w:marLeft w:val="-4275"/>
                  <w:marRight w:val="0"/>
                  <w:marTop w:val="0"/>
                  <w:marBottom w:val="0"/>
                  <w:divBdr>
                    <w:top w:val="none" w:sz="0" w:space="0" w:color="auto"/>
                    <w:left w:val="none" w:sz="0" w:space="0" w:color="auto"/>
                    <w:bottom w:val="none" w:sz="0" w:space="0" w:color="auto"/>
                    <w:right w:val="none" w:sz="0" w:space="0" w:color="auto"/>
                  </w:divBdr>
                  <w:divsChild>
                    <w:div w:id="8105645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126051020">
                              <w:marLeft w:val="0"/>
                              <w:marRight w:val="0"/>
                              <w:marTop w:val="0"/>
                              <w:marBottom w:val="0"/>
                              <w:divBdr>
                                <w:top w:val="none" w:sz="0" w:space="0" w:color="auto"/>
                                <w:left w:val="none" w:sz="0" w:space="0" w:color="auto"/>
                                <w:bottom w:val="none" w:sz="0" w:space="0" w:color="auto"/>
                                <w:right w:val="none" w:sz="0" w:space="0" w:color="auto"/>
                              </w:divBdr>
                              <w:divsChild>
                                <w:div w:id="2030981810">
                                  <w:marLeft w:val="0"/>
                                  <w:marRight w:val="0"/>
                                  <w:marTop w:val="0"/>
                                  <w:marBottom w:val="0"/>
                                  <w:divBdr>
                                    <w:top w:val="none" w:sz="0" w:space="0" w:color="auto"/>
                                    <w:left w:val="none" w:sz="0" w:space="0" w:color="auto"/>
                                    <w:bottom w:val="none" w:sz="0" w:space="0" w:color="auto"/>
                                    <w:right w:val="none" w:sz="0" w:space="0" w:color="auto"/>
                                  </w:divBdr>
                                  <w:divsChild>
                                    <w:div w:id="12950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448">
                              <w:marLeft w:val="0"/>
                              <w:marRight w:val="0"/>
                              <w:marTop w:val="0"/>
                              <w:marBottom w:val="0"/>
                              <w:divBdr>
                                <w:top w:val="none" w:sz="0" w:space="0" w:color="auto"/>
                                <w:left w:val="none" w:sz="0" w:space="0" w:color="auto"/>
                                <w:bottom w:val="none" w:sz="0" w:space="0" w:color="auto"/>
                                <w:right w:val="none" w:sz="0" w:space="0" w:color="auto"/>
                              </w:divBdr>
                              <w:divsChild>
                                <w:div w:id="923608470">
                                  <w:marLeft w:val="0"/>
                                  <w:marRight w:val="0"/>
                                  <w:marTop w:val="0"/>
                                  <w:marBottom w:val="0"/>
                                  <w:divBdr>
                                    <w:top w:val="none" w:sz="0" w:space="0" w:color="auto"/>
                                    <w:left w:val="none" w:sz="0" w:space="0" w:color="auto"/>
                                    <w:bottom w:val="none" w:sz="0" w:space="0" w:color="auto"/>
                                    <w:right w:val="none" w:sz="0" w:space="0" w:color="auto"/>
                                  </w:divBdr>
                                  <w:divsChild>
                                    <w:div w:id="16384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3239">
                              <w:marLeft w:val="0"/>
                              <w:marRight w:val="0"/>
                              <w:marTop w:val="0"/>
                              <w:marBottom w:val="0"/>
                              <w:divBdr>
                                <w:top w:val="none" w:sz="0" w:space="0" w:color="auto"/>
                                <w:left w:val="none" w:sz="0" w:space="0" w:color="auto"/>
                                <w:bottom w:val="none" w:sz="0" w:space="0" w:color="auto"/>
                                <w:right w:val="none" w:sz="0" w:space="0" w:color="auto"/>
                              </w:divBdr>
                              <w:divsChild>
                                <w:div w:id="2033726210">
                                  <w:marLeft w:val="0"/>
                                  <w:marRight w:val="0"/>
                                  <w:marTop w:val="0"/>
                                  <w:marBottom w:val="0"/>
                                  <w:divBdr>
                                    <w:top w:val="none" w:sz="0" w:space="0" w:color="auto"/>
                                    <w:left w:val="none" w:sz="0" w:space="0" w:color="auto"/>
                                    <w:bottom w:val="none" w:sz="0" w:space="0" w:color="auto"/>
                                    <w:right w:val="none" w:sz="0" w:space="0" w:color="auto"/>
                                  </w:divBdr>
                                  <w:divsChild>
                                    <w:div w:id="957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B3BE-875C-495A-A0E4-E966A8BA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6</cp:revision>
  <cp:lastPrinted>2018-09-10T05:20:00Z</cp:lastPrinted>
  <dcterms:created xsi:type="dcterms:W3CDTF">2018-09-10T05:05:00Z</dcterms:created>
  <dcterms:modified xsi:type="dcterms:W3CDTF">2018-09-10T08:52:00Z</dcterms:modified>
</cp:coreProperties>
</file>