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87" w:rsidRDefault="00BF0A0B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様式第5号(第14条関係)</w:t>
      </w:r>
    </w:p>
    <w:p w:rsidR="003B2A87" w:rsidRDefault="003B2A87">
      <w:pPr>
        <w:overflowPunct w:val="0"/>
        <w:rPr>
          <w:rFonts w:hAnsi="Times New Roman"/>
        </w:rPr>
      </w:pPr>
    </w:p>
    <w:p w:rsidR="003B2A87" w:rsidRDefault="00BF0A0B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補助金等交付請求書</w:t>
      </w:r>
    </w:p>
    <w:p w:rsidR="003B2A87" w:rsidRDefault="003B2A87">
      <w:pPr>
        <w:overflowPunct w:val="0"/>
        <w:rPr>
          <w:rFonts w:hAnsi="Times New Roman"/>
        </w:rPr>
      </w:pPr>
    </w:p>
    <w:p w:rsidR="003B2A87" w:rsidRDefault="00BF0A0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3B2A87" w:rsidRDefault="003B2A87">
      <w:pPr>
        <w:overflowPunct w:val="0"/>
        <w:rPr>
          <w:rFonts w:hAnsi="Times New Roman"/>
        </w:rPr>
      </w:pPr>
    </w:p>
    <w:p w:rsidR="003B2A87" w:rsidRDefault="00BF0A0B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砺波広域圏事務組合　管理者　　　　　　　あて</w:t>
      </w:r>
    </w:p>
    <w:p w:rsidR="003B2A87" w:rsidRDefault="003B2A87">
      <w:pPr>
        <w:overflowPunct w:val="0"/>
        <w:rPr>
          <w:rFonts w:hAnsi="Times New Roman"/>
        </w:rPr>
      </w:pPr>
    </w:p>
    <w:p w:rsidR="003B2A87" w:rsidRDefault="00BF0A0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補助事業者等　　　　　　　　　　　　　　　　　　</w:t>
      </w:r>
    </w:p>
    <w:p w:rsidR="003B2A87" w:rsidRDefault="00BF0A0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住所又は所在地　　　　　　　　　　　　　　　　</w:t>
      </w:r>
    </w:p>
    <w:p w:rsidR="003B2A87" w:rsidRDefault="00BF0A0B">
      <w:pPr>
        <w:tabs>
          <w:tab w:val="left" w:pos="6300"/>
        </w:tabs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氏名又は名称及び代表者氏名　　　　　　</w:t>
      </w:r>
      <w:r w:rsidR="007771AB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　</w:t>
      </w:r>
    </w:p>
    <w:p w:rsidR="003B2A87" w:rsidRDefault="003B2A87">
      <w:pPr>
        <w:overflowPunct w:val="0"/>
        <w:rPr>
          <w:rFonts w:hAnsi="Times New Roman"/>
        </w:rPr>
      </w:pPr>
    </w:p>
    <w:p w:rsidR="003B2A87" w:rsidRDefault="003B2A87">
      <w:pPr>
        <w:overflowPunct w:val="0"/>
        <w:rPr>
          <w:rFonts w:hAnsi="Times New Roman"/>
        </w:rPr>
      </w:pPr>
    </w:p>
    <w:p w:rsidR="003B2A87" w:rsidRDefault="00BF0A0B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砺波広域圏事務組合補助金等交付規則第14条第2項の規定により次のとおり請求します。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60"/>
        <w:gridCol w:w="1350"/>
        <w:gridCol w:w="1050"/>
        <w:gridCol w:w="630"/>
        <w:gridCol w:w="2205"/>
      </w:tblGrid>
      <w:tr w:rsidR="003B2A87">
        <w:trPr>
          <w:trHeight w:val="972"/>
        </w:trPr>
        <w:tc>
          <w:tcPr>
            <w:tcW w:w="2310" w:type="dxa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事業実施年度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3360" w:type="dxa"/>
            <w:gridSpan w:val="3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指令年月日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835" w:type="dxa"/>
            <w:gridSpan w:val="2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指令番号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砺広組指令　第　　　　号</w:t>
            </w:r>
          </w:p>
        </w:tc>
      </w:tr>
      <w:tr w:rsidR="003B2A87">
        <w:trPr>
          <w:trHeight w:val="972"/>
        </w:trPr>
        <w:tc>
          <w:tcPr>
            <w:tcW w:w="8505" w:type="dxa"/>
            <w:gridSpan w:val="6"/>
          </w:tcPr>
          <w:p w:rsidR="003B2A87" w:rsidRDefault="00BF0A0B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</w:tr>
      <w:tr w:rsidR="003B2A87">
        <w:trPr>
          <w:trHeight w:val="54"/>
        </w:trPr>
        <w:tc>
          <w:tcPr>
            <w:tcW w:w="3270" w:type="dxa"/>
            <w:gridSpan w:val="2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補助金等交付決定額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3030" w:type="dxa"/>
            <w:gridSpan w:val="3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既交付額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交付年月日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3B2A87">
        <w:trPr>
          <w:trHeight w:val="54"/>
        </w:trPr>
        <w:tc>
          <w:tcPr>
            <w:tcW w:w="6300" w:type="dxa"/>
            <w:gridSpan w:val="5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今回請求額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未交付額</w:t>
            </w:r>
          </w:p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3B2A87">
        <w:trPr>
          <w:trHeight w:val="1923"/>
        </w:trPr>
        <w:tc>
          <w:tcPr>
            <w:tcW w:w="4620" w:type="dxa"/>
            <w:gridSpan w:val="3"/>
          </w:tcPr>
          <w:p w:rsidR="003B2A87" w:rsidRDefault="003B2A87">
            <w:pPr>
              <w:overflowPunct w:val="0"/>
              <w:rPr>
                <w:rFonts w:hAnsi="Times New Roman"/>
              </w:rPr>
            </w:pPr>
          </w:p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1　補助金等交付決定書の写し</w:t>
            </w:r>
          </w:p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2　その他</w:t>
            </w:r>
          </w:p>
        </w:tc>
        <w:tc>
          <w:tcPr>
            <w:tcW w:w="3885" w:type="dxa"/>
            <w:gridSpan w:val="3"/>
            <w:vAlign w:val="center"/>
          </w:tcPr>
          <w:p w:rsidR="003B2A87" w:rsidRDefault="00BF0A0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上記補助金については、口座振替の方法により受領したいので、次へ払込みされるよう申し出ます</w:t>
            </w:r>
            <w:r>
              <w:rPr>
                <w:rFonts w:hAnsi="Times New Roman" w:hint="eastAsia"/>
              </w:rPr>
              <w:t>。</w:t>
            </w:r>
          </w:p>
          <w:p w:rsidR="003B2A87" w:rsidRDefault="00BF0A0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金融機関名　</w:t>
            </w:r>
            <w:r>
              <w:rPr>
                <w:rFonts w:hAnsi="Times New Roman" w:hint="eastAsia"/>
                <w:u w:val="single"/>
              </w:rPr>
              <w:t xml:space="preserve">　　　　　　　　　　　</w:t>
            </w:r>
          </w:p>
          <w:p w:rsidR="003B2A87" w:rsidRDefault="00BF0A0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口座番号　　</w:t>
            </w:r>
            <w:r>
              <w:rPr>
                <w:rFonts w:hAnsi="Times New Roman" w:hint="eastAsia"/>
                <w:u w:val="single"/>
              </w:rPr>
              <w:t xml:space="preserve">普通・当座預金　　　　</w:t>
            </w:r>
          </w:p>
          <w:p w:rsidR="003B2A87" w:rsidRDefault="00BF0A0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口座名義人名</w:t>
            </w:r>
            <w:r>
              <w:rPr>
                <w:rFonts w:hAnsi="Times New Roman" w:hint="eastAsia"/>
                <w:u w:val="single"/>
              </w:rPr>
              <w:t xml:space="preserve">　　　　　　　　　　　</w:t>
            </w:r>
          </w:p>
        </w:tc>
      </w:tr>
    </w:tbl>
    <w:p w:rsidR="003B2A87" w:rsidRDefault="003B2A87">
      <w:pPr>
        <w:overflowPunct w:val="0"/>
        <w:rPr>
          <w:rFonts w:hAnsi="Times New Roman"/>
        </w:rPr>
      </w:pPr>
    </w:p>
    <w:sectPr w:rsidR="003B2A8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87" w:rsidRDefault="00BF0A0B">
      <w:r>
        <w:separator/>
      </w:r>
    </w:p>
  </w:endnote>
  <w:endnote w:type="continuationSeparator" w:id="0">
    <w:p w:rsidR="003B2A87" w:rsidRDefault="00B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87" w:rsidRDefault="00BF0A0B">
      <w:r>
        <w:separator/>
      </w:r>
    </w:p>
  </w:footnote>
  <w:footnote w:type="continuationSeparator" w:id="0">
    <w:p w:rsidR="003B2A87" w:rsidRDefault="00BF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0B"/>
    <w:rsid w:val="003B2A87"/>
    <w:rsid w:val="007771AB"/>
    <w:rsid w:val="00B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5577D5-7954-42E0-8D1C-6DCAD92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2</cp:revision>
  <dcterms:created xsi:type="dcterms:W3CDTF">2020-12-25T06:03:00Z</dcterms:created>
  <dcterms:modified xsi:type="dcterms:W3CDTF">2020-12-25T06:03:00Z</dcterms:modified>
  <cp:category/>
</cp:coreProperties>
</file>