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A54" w:rsidRDefault="007C78CD">
      <w:pPr>
        <w:overflowPunct w:val="0"/>
        <w:rPr>
          <w:rFonts w:hAnsi="Times New Roman"/>
        </w:rPr>
      </w:pPr>
      <w:r>
        <w:rPr>
          <w:rFonts w:hAnsi="Times New Roman" w:hint="eastAsia"/>
        </w:rPr>
        <w:t>様式第3号(第12条関係)</w:t>
      </w:r>
    </w:p>
    <w:p w:rsidR="006B7A54" w:rsidRDefault="006B7A54">
      <w:pPr>
        <w:overflowPunct w:val="0"/>
        <w:rPr>
          <w:rFonts w:hAnsi="Times New Roman"/>
        </w:rPr>
      </w:pPr>
    </w:p>
    <w:p w:rsidR="006B7A54" w:rsidRDefault="007C78CD">
      <w:pPr>
        <w:overflowPunct w:val="0"/>
        <w:jc w:val="center"/>
        <w:rPr>
          <w:rFonts w:hAnsi="Times New Roman"/>
        </w:rPr>
      </w:pPr>
      <w:r>
        <w:rPr>
          <w:rFonts w:hAnsi="Times New Roman" w:hint="eastAsia"/>
        </w:rPr>
        <w:t>補助事業等実績報告書</w:t>
      </w:r>
    </w:p>
    <w:p w:rsidR="006B7A54" w:rsidRDefault="006B7A54">
      <w:pPr>
        <w:overflowPunct w:val="0"/>
        <w:rPr>
          <w:rFonts w:hAnsi="Times New Roman"/>
        </w:rPr>
      </w:pPr>
    </w:p>
    <w:p w:rsidR="006B7A54" w:rsidRDefault="007C78CD">
      <w:pPr>
        <w:overflowPunct w:val="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6B7A54" w:rsidRDefault="006B7A54">
      <w:pPr>
        <w:overflowPunct w:val="0"/>
        <w:rPr>
          <w:rFonts w:hAnsi="Times New Roman"/>
        </w:rPr>
      </w:pPr>
    </w:p>
    <w:p w:rsidR="006B7A54" w:rsidRDefault="007C78CD">
      <w:pPr>
        <w:overflowPunct w:val="0"/>
        <w:rPr>
          <w:rFonts w:hAnsi="Times New Roman"/>
        </w:rPr>
      </w:pPr>
      <w:r>
        <w:rPr>
          <w:rFonts w:hAnsi="Times New Roman" w:hint="eastAsia"/>
        </w:rPr>
        <w:t xml:space="preserve">　　砺波広域圏事務組合　管理者　　　　　　　あて</w:t>
      </w:r>
    </w:p>
    <w:p w:rsidR="006B7A54" w:rsidRDefault="006B7A54">
      <w:pPr>
        <w:overflowPunct w:val="0"/>
        <w:rPr>
          <w:rFonts w:hAnsi="Times New Roman"/>
        </w:rPr>
      </w:pPr>
    </w:p>
    <w:p w:rsidR="006B7A54" w:rsidRDefault="007C78CD">
      <w:pPr>
        <w:overflowPunct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補助事業者等　　　　　　　　　　　　　　　　　　　</w:t>
      </w:r>
    </w:p>
    <w:p w:rsidR="006B7A54" w:rsidRDefault="007C78CD">
      <w:pPr>
        <w:overflowPunct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住所又は所在地　　　　　　　　　　　　　　　　　</w:t>
      </w:r>
    </w:p>
    <w:p w:rsidR="006B7A54" w:rsidRDefault="007C78CD">
      <w:pPr>
        <w:overflowPunct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氏名又は名称及び代表者氏名　　　　　　　　</w:t>
      </w:r>
      <w:r w:rsidR="00EA3D76">
        <w:rPr>
          <w:rFonts w:hAnsi="Times New Roman" w:hint="eastAsia"/>
        </w:rPr>
        <w:t xml:space="preserve">　</w:t>
      </w:r>
      <w:bookmarkStart w:id="0" w:name="_GoBack"/>
      <w:bookmarkEnd w:id="0"/>
      <w:r>
        <w:rPr>
          <w:rFonts w:hAnsi="Times New Roman" w:hint="eastAsia"/>
        </w:rPr>
        <w:t xml:space="preserve">　　</w:t>
      </w:r>
    </w:p>
    <w:p w:rsidR="006B7A54" w:rsidRDefault="006B7A54">
      <w:pPr>
        <w:overflowPunct w:val="0"/>
        <w:rPr>
          <w:rFonts w:hAnsi="Times New Roman"/>
        </w:rPr>
      </w:pPr>
    </w:p>
    <w:p w:rsidR="006B7A54" w:rsidRDefault="007C78CD">
      <w:pPr>
        <w:overflowPunct w:val="0"/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砺波広域圏事務組合補助金等交付規則第12条の規定により次のとおり報告します。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525"/>
        <w:gridCol w:w="1417"/>
        <w:gridCol w:w="1418"/>
        <w:gridCol w:w="2835"/>
      </w:tblGrid>
      <w:tr w:rsidR="006B7A54">
        <w:trPr>
          <w:trHeight w:val="802"/>
        </w:trPr>
        <w:tc>
          <w:tcPr>
            <w:tcW w:w="2310" w:type="dxa"/>
            <w:vAlign w:val="center"/>
          </w:tcPr>
          <w:p w:rsidR="006B7A54" w:rsidRDefault="007C78CD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補助年度</w:t>
            </w:r>
          </w:p>
          <w:p w:rsidR="006B7A54" w:rsidRDefault="006B7A54">
            <w:pPr>
              <w:overflowPunct w:val="0"/>
              <w:rPr>
                <w:rFonts w:hAnsi="Times New Roman"/>
              </w:rPr>
            </w:pPr>
          </w:p>
          <w:p w:rsidR="006B7A54" w:rsidRDefault="007C78CD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年度</w:t>
            </w:r>
          </w:p>
        </w:tc>
        <w:tc>
          <w:tcPr>
            <w:tcW w:w="3360" w:type="dxa"/>
            <w:gridSpan w:val="3"/>
            <w:vAlign w:val="center"/>
          </w:tcPr>
          <w:p w:rsidR="006B7A54" w:rsidRDefault="007C78CD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指令年月日</w:t>
            </w:r>
          </w:p>
          <w:p w:rsidR="006B7A54" w:rsidRDefault="006B7A54">
            <w:pPr>
              <w:overflowPunct w:val="0"/>
              <w:rPr>
                <w:rFonts w:hAnsi="Times New Roman"/>
              </w:rPr>
            </w:pPr>
          </w:p>
          <w:p w:rsidR="006B7A54" w:rsidRDefault="007C78CD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  <w:tc>
          <w:tcPr>
            <w:tcW w:w="2835" w:type="dxa"/>
            <w:vAlign w:val="center"/>
          </w:tcPr>
          <w:p w:rsidR="006B7A54" w:rsidRDefault="007C78CD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指令番号</w:t>
            </w:r>
          </w:p>
          <w:p w:rsidR="006B7A54" w:rsidRDefault="006B7A54">
            <w:pPr>
              <w:overflowPunct w:val="0"/>
              <w:rPr>
                <w:rFonts w:hAnsi="Times New Roman"/>
              </w:rPr>
            </w:pPr>
          </w:p>
          <w:p w:rsidR="006B7A54" w:rsidRDefault="007C78CD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砺広組指令　第　　　号</w:t>
            </w:r>
          </w:p>
        </w:tc>
      </w:tr>
      <w:tr w:rsidR="006B7A54">
        <w:trPr>
          <w:trHeight w:val="803"/>
        </w:trPr>
        <w:tc>
          <w:tcPr>
            <w:tcW w:w="8505" w:type="dxa"/>
            <w:gridSpan w:val="5"/>
          </w:tcPr>
          <w:p w:rsidR="006B7A54" w:rsidRDefault="007C78CD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補助金等の名称</w:t>
            </w:r>
          </w:p>
        </w:tc>
      </w:tr>
      <w:tr w:rsidR="006B7A54">
        <w:trPr>
          <w:trHeight w:val="802"/>
        </w:trPr>
        <w:tc>
          <w:tcPr>
            <w:tcW w:w="8505" w:type="dxa"/>
            <w:gridSpan w:val="5"/>
          </w:tcPr>
          <w:p w:rsidR="006B7A54" w:rsidRDefault="007C78CD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補助事業等の施行場所</w:t>
            </w:r>
          </w:p>
        </w:tc>
      </w:tr>
      <w:tr w:rsidR="006B7A54">
        <w:trPr>
          <w:trHeight w:val="803"/>
        </w:trPr>
        <w:tc>
          <w:tcPr>
            <w:tcW w:w="8505" w:type="dxa"/>
            <w:gridSpan w:val="5"/>
          </w:tcPr>
          <w:p w:rsidR="006B7A54" w:rsidRDefault="007C78CD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交付決定の額</w:t>
            </w:r>
          </w:p>
          <w:p w:rsidR="006B7A54" w:rsidRDefault="007C78CD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　円</w:t>
            </w:r>
          </w:p>
        </w:tc>
      </w:tr>
      <w:tr w:rsidR="006B7A54">
        <w:trPr>
          <w:trHeight w:val="700"/>
        </w:trPr>
        <w:tc>
          <w:tcPr>
            <w:tcW w:w="2835" w:type="dxa"/>
            <w:gridSpan w:val="2"/>
            <w:vAlign w:val="center"/>
          </w:tcPr>
          <w:p w:rsidR="006B7A54" w:rsidRDefault="007C78CD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総事業費</w:t>
            </w:r>
          </w:p>
          <w:p w:rsidR="006B7A54" w:rsidRDefault="006B7A54">
            <w:pPr>
              <w:overflowPunct w:val="0"/>
              <w:rPr>
                <w:rFonts w:hAnsi="Times New Roman"/>
              </w:rPr>
            </w:pPr>
          </w:p>
          <w:p w:rsidR="006B7A54" w:rsidRDefault="007C78CD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円</w:t>
            </w:r>
          </w:p>
        </w:tc>
        <w:tc>
          <w:tcPr>
            <w:tcW w:w="2835" w:type="dxa"/>
            <w:gridSpan w:val="2"/>
            <w:vAlign w:val="center"/>
          </w:tcPr>
          <w:p w:rsidR="006B7A54" w:rsidRDefault="007C78CD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うち補助等対象事業費</w:t>
            </w:r>
          </w:p>
          <w:p w:rsidR="006B7A54" w:rsidRDefault="006B7A54">
            <w:pPr>
              <w:overflowPunct w:val="0"/>
              <w:rPr>
                <w:rFonts w:hAnsi="Times New Roman"/>
              </w:rPr>
            </w:pPr>
          </w:p>
          <w:p w:rsidR="006B7A54" w:rsidRDefault="007C78CD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円</w:t>
            </w:r>
          </w:p>
        </w:tc>
        <w:tc>
          <w:tcPr>
            <w:tcW w:w="2835" w:type="dxa"/>
            <w:vAlign w:val="center"/>
          </w:tcPr>
          <w:p w:rsidR="006B7A54" w:rsidRDefault="007C78CD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うち補助等対象外事業費</w:t>
            </w:r>
          </w:p>
          <w:p w:rsidR="006B7A54" w:rsidRDefault="006B7A54">
            <w:pPr>
              <w:overflowPunct w:val="0"/>
              <w:rPr>
                <w:rFonts w:hAnsi="Times New Roman"/>
              </w:rPr>
            </w:pPr>
          </w:p>
          <w:p w:rsidR="006B7A54" w:rsidRDefault="007C78CD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円</w:t>
            </w:r>
          </w:p>
        </w:tc>
      </w:tr>
      <w:tr w:rsidR="006B7A54">
        <w:trPr>
          <w:trHeight w:val="700"/>
        </w:trPr>
        <w:tc>
          <w:tcPr>
            <w:tcW w:w="4252" w:type="dxa"/>
            <w:gridSpan w:val="3"/>
            <w:vAlign w:val="bottom"/>
          </w:tcPr>
          <w:p w:rsidR="006B7A54" w:rsidRDefault="007C78CD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着手年月日</w:t>
            </w:r>
          </w:p>
          <w:p w:rsidR="006B7A54" w:rsidRDefault="007C78CD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　　</w:t>
            </w:r>
          </w:p>
        </w:tc>
        <w:tc>
          <w:tcPr>
            <w:tcW w:w="4253" w:type="dxa"/>
            <w:gridSpan w:val="2"/>
            <w:vAlign w:val="bottom"/>
          </w:tcPr>
          <w:p w:rsidR="006B7A54" w:rsidRDefault="007C78CD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完了年月日</w:t>
            </w:r>
          </w:p>
          <w:p w:rsidR="006B7A54" w:rsidRDefault="007C78CD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　　</w:t>
            </w:r>
          </w:p>
        </w:tc>
      </w:tr>
      <w:tr w:rsidR="006B7A54">
        <w:trPr>
          <w:trHeight w:val="1028"/>
        </w:trPr>
        <w:tc>
          <w:tcPr>
            <w:tcW w:w="8505" w:type="dxa"/>
            <w:gridSpan w:val="5"/>
          </w:tcPr>
          <w:p w:rsidR="006B7A54" w:rsidRDefault="006B7A54">
            <w:pPr>
              <w:overflowPunct w:val="0"/>
              <w:rPr>
                <w:rFonts w:hAnsi="Times New Roman"/>
              </w:rPr>
            </w:pPr>
          </w:p>
          <w:p w:rsidR="006B7A54" w:rsidRDefault="007C78CD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事業成果の概要</w:t>
            </w:r>
          </w:p>
        </w:tc>
      </w:tr>
      <w:tr w:rsidR="006B7A54">
        <w:trPr>
          <w:trHeight w:val="1028"/>
        </w:trPr>
        <w:tc>
          <w:tcPr>
            <w:tcW w:w="8505" w:type="dxa"/>
            <w:gridSpan w:val="5"/>
          </w:tcPr>
          <w:p w:rsidR="006B7A54" w:rsidRDefault="006B7A54">
            <w:pPr>
              <w:overflowPunct w:val="0"/>
              <w:rPr>
                <w:rFonts w:hAnsi="Times New Roman"/>
              </w:rPr>
            </w:pPr>
          </w:p>
          <w:p w:rsidR="006B7A54" w:rsidRDefault="007C78CD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会計経理担当者名と連絡先</w:t>
            </w:r>
          </w:p>
        </w:tc>
      </w:tr>
      <w:tr w:rsidR="006B7A54">
        <w:trPr>
          <w:trHeight w:val="1587"/>
        </w:trPr>
        <w:tc>
          <w:tcPr>
            <w:tcW w:w="8505" w:type="dxa"/>
            <w:gridSpan w:val="5"/>
            <w:vAlign w:val="center"/>
          </w:tcPr>
          <w:p w:rsidR="006B7A54" w:rsidRDefault="007C78CD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添付書類</w:t>
            </w:r>
          </w:p>
          <w:p w:rsidR="006B7A54" w:rsidRDefault="007C78CD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1　事業報告書</w:t>
            </w:r>
          </w:p>
          <w:p w:rsidR="006B7A54" w:rsidRDefault="007C78CD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2　</w:t>
            </w:r>
            <w:r>
              <w:rPr>
                <w:rFonts w:hAnsi="Times New Roman" w:hint="eastAsia"/>
                <w:spacing w:val="-8"/>
              </w:rPr>
              <w:t>収支決算書</w:t>
            </w:r>
            <w:r>
              <w:rPr>
                <w:rFonts w:hAnsi="Times New Roman" w:hint="eastAsia"/>
              </w:rPr>
              <w:t>(</w:t>
            </w:r>
            <w:r>
              <w:rPr>
                <w:rFonts w:hAnsi="Times New Roman" w:hint="eastAsia"/>
                <w:spacing w:val="-8"/>
              </w:rPr>
              <w:t>財源及び総事業費、補助等対象事業費と対象外事業費を明らかにするもの</w:t>
            </w:r>
            <w:r>
              <w:rPr>
                <w:rFonts w:hAnsi="Times New Roman" w:hint="eastAsia"/>
              </w:rPr>
              <w:t>)</w:t>
            </w:r>
          </w:p>
          <w:p w:rsidR="006B7A54" w:rsidRDefault="007C78CD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3　その他</w:t>
            </w:r>
          </w:p>
        </w:tc>
      </w:tr>
    </w:tbl>
    <w:p w:rsidR="006B7A54" w:rsidRDefault="006B7A54">
      <w:pPr>
        <w:overflowPunct w:val="0"/>
        <w:rPr>
          <w:rFonts w:hAnsi="Times New Roman"/>
        </w:rPr>
      </w:pPr>
    </w:p>
    <w:sectPr w:rsidR="006B7A54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A54" w:rsidRDefault="007C78CD">
      <w:r>
        <w:separator/>
      </w:r>
    </w:p>
  </w:endnote>
  <w:endnote w:type="continuationSeparator" w:id="0">
    <w:p w:rsidR="006B7A54" w:rsidRDefault="007C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A54" w:rsidRDefault="007C78CD">
      <w:r>
        <w:separator/>
      </w:r>
    </w:p>
  </w:footnote>
  <w:footnote w:type="continuationSeparator" w:id="0">
    <w:p w:rsidR="006B7A54" w:rsidRDefault="007C7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CD"/>
    <w:rsid w:val="006B7A54"/>
    <w:rsid w:val="007C78CD"/>
    <w:rsid w:val="00EA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A4C0C8D9-5C35-49BF-AABB-6A436ACA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PresentationFormat/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 </cp:lastModifiedBy>
  <cp:revision>2</cp:revision>
  <dcterms:created xsi:type="dcterms:W3CDTF">2020-12-25T06:02:00Z</dcterms:created>
  <dcterms:modified xsi:type="dcterms:W3CDTF">2020-12-25T06:02:00Z</dcterms:modified>
  <cp:category/>
</cp:coreProperties>
</file>