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FA" w:rsidRPr="00D746DF" w:rsidRDefault="007F646D" w:rsidP="00314191">
      <w:pPr>
        <w:autoSpaceDE w:val="0"/>
        <w:autoSpaceDN w:val="0"/>
        <w:adjustRightInd w:val="0"/>
        <w:ind w:right="195" w:firstLineChars="2200" w:firstLine="4785"/>
        <w:jc w:val="right"/>
        <w:rPr>
          <w:rFonts w:ascii="ＭＳ 明朝" w:hAnsi="ＭＳ 明朝" w:cs="ＭＳＰ明朝" w:hint="eastAsia"/>
          <w:kern w:val="0"/>
          <w:sz w:val="22"/>
          <w:szCs w:val="22"/>
        </w:rPr>
      </w:pPr>
      <w:r>
        <w:rPr>
          <w:rFonts w:ascii="ＭＳ 明朝" w:hAnsi="ＭＳ 明朝" w:cs="ＭＳＰ明朝" w:hint="eastAsia"/>
          <w:kern w:val="0"/>
          <w:sz w:val="22"/>
          <w:szCs w:val="22"/>
        </w:rPr>
        <w:t>令和</w:t>
      </w:r>
      <w:r w:rsidR="00292745" w:rsidRPr="00D746DF">
        <w:rPr>
          <w:rFonts w:ascii="ＭＳ 明朝" w:hAnsi="ＭＳ 明朝" w:cs="ＭＳＰ明朝" w:hint="eastAsia"/>
          <w:kern w:val="0"/>
          <w:sz w:val="22"/>
          <w:szCs w:val="22"/>
        </w:rPr>
        <w:t xml:space="preserve">　　年　　月　　日</w:t>
      </w:r>
    </w:p>
    <w:p w:rsidR="00292745" w:rsidRDefault="00292745" w:rsidP="00292745">
      <w:pPr>
        <w:autoSpaceDE w:val="0"/>
        <w:autoSpaceDN w:val="0"/>
        <w:adjustRightInd w:val="0"/>
        <w:snapToGrid w:val="0"/>
        <w:jc w:val="left"/>
        <w:rPr>
          <w:sz w:val="22"/>
          <w:szCs w:val="22"/>
        </w:rPr>
      </w:pPr>
      <w:r w:rsidRPr="00D746DF">
        <w:rPr>
          <w:rFonts w:ascii="ＭＳ 明朝" w:hAnsi="ＭＳ 明朝" w:cs="ＭＳＰ明朝" w:hint="eastAsia"/>
          <w:b/>
          <w:kern w:val="0"/>
          <w:sz w:val="22"/>
          <w:szCs w:val="22"/>
        </w:rPr>
        <w:t xml:space="preserve">　</w:t>
      </w:r>
      <w:r w:rsidR="00E40EFA" w:rsidRPr="00E40EFA">
        <w:rPr>
          <w:rFonts w:ascii="ＭＳ 明朝" w:hAnsi="ＭＳ 明朝" w:hint="eastAsia"/>
          <w:sz w:val="22"/>
          <w:szCs w:val="22"/>
        </w:rPr>
        <w:t>砺波</w:t>
      </w:r>
      <w:r w:rsidR="00E40EFA" w:rsidRPr="00E40EFA">
        <w:rPr>
          <w:rFonts w:hint="eastAsia"/>
          <w:sz w:val="22"/>
          <w:szCs w:val="22"/>
        </w:rPr>
        <w:t>広域圏事務組合管理者　夏　野　　　修　殿</w:t>
      </w:r>
    </w:p>
    <w:p w:rsidR="00E40EFA" w:rsidRDefault="00E40EFA" w:rsidP="00292745">
      <w:pPr>
        <w:autoSpaceDE w:val="0"/>
        <w:autoSpaceDN w:val="0"/>
        <w:adjustRightInd w:val="0"/>
        <w:snapToGrid w:val="0"/>
        <w:jc w:val="left"/>
        <w:rPr>
          <w:sz w:val="22"/>
          <w:szCs w:val="22"/>
        </w:rPr>
      </w:pPr>
    </w:p>
    <w:p w:rsidR="00E40EFA" w:rsidRPr="00D746DF" w:rsidRDefault="00E40EFA" w:rsidP="00292745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Ｐ明朝"/>
          <w:b/>
          <w:kern w:val="0"/>
          <w:sz w:val="22"/>
          <w:szCs w:val="22"/>
        </w:rPr>
      </w:pPr>
    </w:p>
    <w:p w:rsidR="00292745" w:rsidRPr="00D746DF" w:rsidRDefault="00292745" w:rsidP="00292745">
      <w:pPr>
        <w:ind w:leftChars="1600" w:left="4120" w:rightChars="-17" w:right="-44"/>
        <w:rPr>
          <w:rFonts w:ascii="ＭＳ 明朝" w:hAnsi="ＭＳ 明朝"/>
          <w:sz w:val="22"/>
          <w:szCs w:val="22"/>
        </w:rPr>
      </w:pPr>
      <w:r w:rsidRPr="00D746DF">
        <w:rPr>
          <w:rFonts w:ascii="ＭＳ 明朝" w:hAnsi="ＭＳ 明朝" w:hint="eastAsia"/>
          <w:sz w:val="22"/>
          <w:szCs w:val="22"/>
        </w:rPr>
        <w:t>契約者　住所</w:t>
      </w:r>
    </w:p>
    <w:p w:rsidR="00292745" w:rsidRPr="00D746DF" w:rsidRDefault="00292745" w:rsidP="00292745">
      <w:pPr>
        <w:ind w:leftChars="1600" w:left="4120" w:rightChars="-17" w:right="-44"/>
        <w:rPr>
          <w:rFonts w:ascii="ＭＳ 明朝" w:hAnsi="ＭＳ 明朝"/>
          <w:sz w:val="22"/>
          <w:szCs w:val="22"/>
        </w:rPr>
      </w:pPr>
      <w:r w:rsidRPr="00D746DF">
        <w:rPr>
          <w:rFonts w:ascii="ＭＳ 明朝" w:hAnsi="ＭＳ 明朝" w:hint="eastAsia"/>
          <w:sz w:val="22"/>
          <w:szCs w:val="22"/>
        </w:rPr>
        <w:t xml:space="preserve">　　　　氏名　　　　　　　　　　　　</w:t>
      </w:r>
    </w:p>
    <w:p w:rsidR="00292745" w:rsidRPr="00D746DF" w:rsidRDefault="00292745" w:rsidP="00292745">
      <w:pPr>
        <w:rPr>
          <w:rFonts w:ascii="ＭＳ 明朝" w:hAnsi="ＭＳ 明朝"/>
          <w:sz w:val="22"/>
          <w:szCs w:val="22"/>
        </w:rPr>
      </w:pPr>
    </w:p>
    <w:p w:rsidR="00292745" w:rsidRPr="00D746DF" w:rsidRDefault="00292745" w:rsidP="00292745">
      <w:pPr>
        <w:autoSpaceDE w:val="0"/>
        <w:autoSpaceDN w:val="0"/>
        <w:adjustRightInd w:val="0"/>
        <w:jc w:val="center"/>
        <w:rPr>
          <w:rFonts w:ascii="ＭＳ 明朝" w:hAnsi="ＭＳ 明朝" w:cs="ＭＳＰ明朝"/>
          <w:b/>
          <w:kern w:val="0"/>
          <w:sz w:val="22"/>
          <w:szCs w:val="22"/>
        </w:rPr>
      </w:pPr>
      <w:r w:rsidRPr="007F646D">
        <w:rPr>
          <w:rFonts w:ascii="ＭＳ 明朝" w:hAnsi="ＭＳ 明朝" w:cs="ＭＳＰ明朝" w:hint="eastAsia"/>
          <w:b/>
          <w:spacing w:val="47"/>
          <w:kern w:val="0"/>
          <w:sz w:val="22"/>
          <w:szCs w:val="22"/>
          <w:fitText w:val="5280" w:id="-1480434432"/>
        </w:rPr>
        <w:t>建設業退職金共済証紙購入状況報告</w:t>
      </w:r>
      <w:r w:rsidRPr="007F646D">
        <w:rPr>
          <w:rFonts w:ascii="ＭＳ 明朝" w:hAnsi="ＭＳ 明朝" w:cs="ＭＳＰ明朝" w:hint="eastAsia"/>
          <w:b/>
          <w:spacing w:val="11"/>
          <w:kern w:val="0"/>
          <w:sz w:val="22"/>
          <w:szCs w:val="22"/>
          <w:fitText w:val="5280" w:id="-1480434432"/>
        </w:rPr>
        <w:t>書</w:t>
      </w:r>
    </w:p>
    <w:p w:rsidR="00292745" w:rsidRPr="00D746DF" w:rsidRDefault="00292745" w:rsidP="00292745">
      <w:pPr>
        <w:rPr>
          <w:rFonts w:ascii="ＭＳ 明朝" w:hAnsi="ＭＳ 明朝"/>
          <w:sz w:val="22"/>
          <w:szCs w:val="22"/>
        </w:rPr>
      </w:pPr>
    </w:p>
    <w:p w:rsidR="00292745" w:rsidRPr="00D746DF" w:rsidRDefault="00292745" w:rsidP="00292745">
      <w:pPr>
        <w:autoSpaceDE w:val="0"/>
        <w:autoSpaceDN w:val="0"/>
        <w:adjustRightInd w:val="0"/>
        <w:jc w:val="left"/>
        <w:rPr>
          <w:rFonts w:ascii="ＭＳ 明朝" w:hAnsi="ＭＳ 明朝" w:cs="ＭＳＰ明朝"/>
          <w:kern w:val="0"/>
          <w:sz w:val="22"/>
          <w:szCs w:val="22"/>
        </w:rPr>
      </w:pPr>
      <w:r w:rsidRPr="00D746DF">
        <w:rPr>
          <w:rFonts w:ascii="ＭＳ 明朝" w:hAnsi="ＭＳ 明朝" w:cs="ＭＳＰ明朝" w:hint="eastAsia"/>
          <w:kern w:val="0"/>
          <w:sz w:val="22"/>
          <w:szCs w:val="22"/>
        </w:rPr>
        <w:t>下記のとおり共済証紙を購入したので、当該掛金収納書をちょう付して報告します。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824"/>
        <w:gridCol w:w="661"/>
        <w:gridCol w:w="1744"/>
        <w:gridCol w:w="356"/>
        <w:gridCol w:w="1148"/>
        <w:gridCol w:w="563"/>
        <w:gridCol w:w="1141"/>
        <w:gridCol w:w="1240"/>
      </w:tblGrid>
      <w:tr w:rsidR="00292745" w:rsidRPr="00D746DF">
        <w:trPr>
          <w:trHeight w:val="445"/>
        </w:trPr>
        <w:tc>
          <w:tcPr>
            <w:tcW w:w="2210" w:type="dxa"/>
            <w:gridSpan w:val="3"/>
            <w:vAlign w:val="center"/>
          </w:tcPr>
          <w:p w:rsidR="00292745" w:rsidRPr="00D746DF" w:rsidRDefault="00292745" w:rsidP="002927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  <w:r w:rsidRPr="00D746DF">
              <w:rPr>
                <w:rFonts w:ascii="ＭＳ 明朝" w:hAnsi="ＭＳ 明朝" w:cs="ＭＳＰ明朝" w:hint="eastAsia"/>
                <w:kern w:val="0"/>
                <w:sz w:val="22"/>
                <w:szCs w:val="22"/>
              </w:rPr>
              <w:t>工事名・工事箇所</w:t>
            </w:r>
          </w:p>
        </w:tc>
        <w:tc>
          <w:tcPr>
            <w:tcW w:w="6379" w:type="dxa"/>
            <w:gridSpan w:val="6"/>
            <w:vAlign w:val="center"/>
          </w:tcPr>
          <w:p w:rsidR="00292745" w:rsidRPr="00D746DF" w:rsidRDefault="00292745" w:rsidP="002927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</w:p>
        </w:tc>
      </w:tr>
      <w:tr w:rsidR="00292745" w:rsidRPr="00D746DF">
        <w:trPr>
          <w:trHeight w:val="343"/>
        </w:trPr>
        <w:tc>
          <w:tcPr>
            <w:tcW w:w="1532" w:type="dxa"/>
            <w:gridSpan w:val="2"/>
            <w:vAlign w:val="center"/>
          </w:tcPr>
          <w:p w:rsidR="00292745" w:rsidRPr="00D746DF" w:rsidRDefault="00292745" w:rsidP="002927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  <w:r w:rsidRPr="00314191">
              <w:rPr>
                <w:rFonts w:ascii="ＭＳ 明朝" w:hAnsi="ＭＳ 明朝" w:cs="ＭＳＰ明朝" w:hint="eastAsia"/>
                <w:spacing w:val="12"/>
                <w:kern w:val="0"/>
                <w:sz w:val="22"/>
                <w:szCs w:val="22"/>
                <w:fitText w:val="1194" w:id="-1452583936"/>
              </w:rPr>
              <w:t>契約年月</w:t>
            </w:r>
            <w:r w:rsidRPr="00314191">
              <w:rPr>
                <w:rFonts w:ascii="ＭＳ 明朝" w:hAnsi="ＭＳ 明朝" w:cs="ＭＳＰ明朝" w:hint="eastAsia"/>
                <w:spacing w:val="-1"/>
                <w:kern w:val="0"/>
                <w:sz w:val="22"/>
                <w:szCs w:val="22"/>
                <w:fitText w:val="1194" w:id="-1452583936"/>
              </w:rPr>
              <w:t>日</w:t>
            </w:r>
          </w:p>
        </w:tc>
        <w:tc>
          <w:tcPr>
            <w:tcW w:w="2848" w:type="dxa"/>
            <w:gridSpan w:val="3"/>
            <w:vAlign w:val="center"/>
          </w:tcPr>
          <w:p w:rsidR="00292745" w:rsidRPr="00D746DF" w:rsidRDefault="007F646D" w:rsidP="007F646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 w:val="22"/>
                <w:szCs w:val="22"/>
              </w:rPr>
              <w:t>令和</w:t>
            </w:r>
            <w:r w:rsidR="00292745" w:rsidRPr="00D746DF">
              <w:rPr>
                <w:rFonts w:ascii="ＭＳ 明朝" w:hAnsi="ＭＳ 明朝" w:cs="ＭＳＰ明朝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756" w:type="dxa"/>
            <w:gridSpan w:val="2"/>
            <w:vAlign w:val="center"/>
          </w:tcPr>
          <w:p w:rsidR="00292745" w:rsidRPr="00D746DF" w:rsidRDefault="00292745" w:rsidP="002927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  <w:r w:rsidRPr="00D746DF">
              <w:rPr>
                <w:rFonts w:ascii="ＭＳ 明朝" w:hAnsi="ＭＳ 明朝" w:cs="ＭＳＰ明朝" w:hint="eastAsia"/>
                <w:kern w:val="0"/>
                <w:sz w:val="22"/>
                <w:szCs w:val="22"/>
              </w:rPr>
              <w:t>契　約　金　額</w:t>
            </w:r>
          </w:p>
        </w:tc>
        <w:tc>
          <w:tcPr>
            <w:tcW w:w="2453" w:type="dxa"/>
            <w:gridSpan w:val="2"/>
            <w:vAlign w:val="center"/>
          </w:tcPr>
          <w:p w:rsidR="00292745" w:rsidRPr="00D746DF" w:rsidRDefault="00292745" w:rsidP="0029274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  <w:r w:rsidRPr="00D746DF">
              <w:rPr>
                <w:rFonts w:ascii="ＭＳ 明朝" w:hAnsi="ＭＳ 明朝" w:cs="ＭＳＰ明朝" w:hint="eastAsia"/>
                <w:kern w:val="0"/>
                <w:sz w:val="22"/>
                <w:szCs w:val="22"/>
              </w:rPr>
              <w:t>円</w:t>
            </w:r>
          </w:p>
        </w:tc>
      </w:tr>
      <w:tr w:rsidR="00292745" w:rsidRPr="00D746DF">
        <w:trPr>
          <w:trHeight w:val="699"/>
        </w:trPr>
        <w:tc>
          <w:tcPr>
            <w:tcW w:w="1532" w:type="dxa"/>
            <w:gridSpan w:val="2"/>
            <w:vMerge w:val="restart"/>
            <w:vAlign w:val="center"/>
          </w:tcPr>
          <w:p w:rsidR="00292745" w:rsidRPr="00D746DF" w:rsidRDefault="00292745" w:rsidP="002927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  <w:r w:rsidRPr="00D746DF">
              <w:rPr>
                <w:rFonts w:ascii="ＭＳ 明朝" w:hAnsi="ＭＳ 明朝" w:cs="ＭＳＰ明朝" w:hint="eastAsia"/>
                <w:kern w:val="0"/>
                <w:sz w:val="22"/>
                <w:szCs w:val="22"/>
              </w:rPr>
              <w:t>表により</w:t>
            </w:r>
          </w:p>
          <w:p w:rsidR="00292745" w:rsidRPr="00D746DF" w:rsidRDefault="00292745" w:rsidP="002927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  <w:r w:rsidRPr="00D746DF">
              <w:rPr>
                <w:rFonts w:ascii="ＭＳ 明朝" w:hAnsi="ＭＳ 明朝" w:cs="ＭＳＰ明朝" w:hint="eastAsia"/>
                <w:kern w:val="0"/>
                <w:sz w:val="22"/>
                <w:szCs w:val="22"/>
              </w:rPr>
              <w:t>算出した</w:t>
            </w:r>
          </w:p>
          <w:p w:rsidR="00292745" w:rsidRPr="00D746DF" w:rsidRDefault="00292745" w:rsidP="002927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  <w:r w:rsidRPr="00D746DF">
              <w:rPr>
                <w:rFonts w:ascii="ＭＳ 明朝" w:hAnsi="ＭＳ 明朝" w:cs="ＭＳＰ明朝" w:hint="eastAsia"/>
                <w:kern w:val="0"/>
                <w:sz w:val="22"/>
                <w:szCs w:val="22"/>
              </w:rPr>
              <w:t>購入額</w:t>
            </w:r>
          </w:p>
        </w:tc>
        <w:tc>
          <w:tcPr>
            <w:tcW w:w="2480" w:type="dxa"/>
            <w:gridSpan w:val="2"/>
            <w:vAlign w:val="center"/>
          </w:tcPr>
          <w:p w:rsidR="00292745" w:rsidRPr="00D746DF" w:rsidRDefault="00292745" w:rsidP="0029274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明朝"/>
                <w:kern w:val="0"/>
                <w:sz w:val="21"/>
                <w:szCs w:val="21"/>
              </w:rPr>
            </w:pPr>
            <w:r w:rsidRPr="00D746DF">
              <w:rPr>
                <w:rFonts w:ascii="ＭＳ Ｐ明朝" w:eastAsia="ＭＳ Ｐ明朝" w:hAnsi="ＭＳ Ｐ明朝" w:cs="ＭＳＰ明朝" w:hint="eastAsia"/>
                <w:kern w:val="0"/>
                <w:sz w:val="21"/>
                <w:szCs w:val="21"/>
              </w:rPr>
              <w:t>建築工事・設備工事</w:t>
            </w:r>
          </w:p>
          <w:p w:rsidR="00292745" w:rsidRPr="00D746DF" w:rsidRDefault="00292745" w:rsidP="0029274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明朝"/>
                <w:kern w:val="0"/>
                <w:sz w:val="21"/>
                <w:szCs w:val="21"/>
              </w:rPr>
            </w:pPr>
            <w:r w:rsidRPr="00D746DF">
              <w:rPr>
                <w:rFonts w:ascii="ＭＳ Ｐ明朝" w:eastAsia="ＭＳ Ｐ明朝" w:hAnsi="ＭＳ Ｐ明朝" w:cs="ＭＳＰ明朝" w:hint="eastAsia"/>
                <w:kern w:val="0"/>
                <w:sz w:val="21"/>
                <w:szCs w:val="21"/>
              </w:rPr>
              <w:t>（契約金額×該当する率）</w:t>
            </w:r>
          </w:p>
          <w:p w:rsidR="00292745" w:rsidRPr="00D746DF" w:rsidRDefault="00292745" w:rsidP="0029274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明朝"/>
                <w:kern w:val="0"/>
                <w:sz w:val="21"/>
                <w:szCs w:val="21"/>
              </w:rPr>
            </w:pPr>
            <w:r w:rsidRPr="00D746DF">
              <w:rPr>
                <w:rFonts w:ascii="ＭＳ Ｐ明朝" w:eastAsia="ＭＳ Ｐ明朝" w:hAnsi="ＭＳ Ｐ明朝" w:cs="ＭＳＰ明朝" w:hint="eastAsia"/>
                <w:kern w:val="0"/>
                <w:sz w:val="21"/>
                <w:szCs w:val="21"/>
              </w:rPr>
              <w:t>（消費税を含む）</w:t>
            </w:r>
          </w:p>
        </w:tc>
        <w:tc>
          <w:tcPr>
            <w:tcW w:w="1548" w:type="dxa"/>
            <w:gridSpan w:val="2"/>
            <w:vAlign w:val="center"/>
          </w:tcPr>
          <w:p w:rsidR="00292745" w:rsidRPr="00D746DF" w:rsidRDefault="00292745" w:rsidP="0029274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  <w:r w:rsidRPr="00D746DF">
              <w:rPr>
                <w:rFonts w:ascii="ＭＳ 明朝" w:hAnsi="ＭＳ 明朝" w:cs="ＭＳＰ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56" w:type="dxa"/>
            <w:gridSpan w:val="2"/>
            <w:vAlign w:val="center"/>
          </w:tcPr>
          <w:p w:rsidR="00292745" w:rsidRPr="00D746DF" w:rsidRDefault="00292745" w:rsidP="00292745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  <w:r w:rsidRPr="00D746DF">
              <w:rPr>
                <w:rFonts w:ascii="ＭＳ 明朝" w:hAnsi="ＭＳ 明朝" w:cs="ＭＳＰ明朝" w:hint="eastAsia"/>
                <w:kern w:val="0"/>
                <w:sz w:val="22"/>
                <w:szCs w:val="22"/>
              </w:rPr>
              <w:t>共済証紙購入額</w:t>
            </w:r>
          </w:p>
        </w:tc>
        <w:tc>
          <w:tcPr>
            <w:tcW w:w="1273" w:type="dxa"/>
            <w:vAlign w:val="center"/>
          </w:tcPr>
          <w:p w:rsidR="00292745" w:rsidRPr="00D746DF" w:rsidRDefault="00292745" w:rsidP="0029274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  <w:r w:rsidRPr="00D746DF">
              <w:rPr>
                <w:rFonts w:ascii="ＭＳ 明朝" w:hAnsi="ＭＳ 明朝" w:cs="ＭＳＰ明朝" w:hint="eastAsia"/>
                <w:kern w:val="0"/>
                <w:sz w:val="22"/>
                <w:szCs w:val="22"/>
              </w:rPr>
              <w:t>円</w:t>
            </w:r>
          </w:p>
        </w:tc>
      </w:tr>
      <w:tr w:rsidR="00292745" w:rsidRPr="00D746DF">
        <w:trPr>
          <w:trHeight w:val="637"/>
        </w:trPr>
        <w:tc>
          <w:tcPr>
            <w:tcW w:w="1532" w:type="dxa"/>
            <w:gridSpan w:val="2"/>
            <w:vMerge/>
            <w:vAlign w:val="center"/>
          </w:tcPr>
          <w:p w:rsidR="00292745" w:rsidRPr="00D746DF" w:rsidRDefault="00292745" w:rsidP="00292745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292745" w:rsidRPr="00D746DF" w:rsidRDefault="00292745" w:rsidP="0029274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明朝"/>
                <w:kern w:val="0"/>
                <w:sz w:val="21"/>
                <w:szCs w:val="21"/>
              </w:rPr>
            </w:pPr>
            <w:r w:rsidRPr="00D746DF">
              <w:rPr>
                <w:rFonts w:ascii="ＭＳ Ｐ明朝" w:eastAsia="ＭＳ Ｐ明朝" w:hAnsi="ＭＳ Ｐ明朝" w:cs="ＭＳＰ明朝" w:hint="eastAsia"/>
                <w:kern w:val="0"/>
                <w:sz w:val="21"/>
                <w:szCs w:val="21"/>
              </w:rPr>
              <w:t>土木工事</w:t>
            </w:r>
          </w:p>
          <w:p w:rsidR="00292745" w:rsidRPr="00D746DF" w:rsidRDefault="00292745" w:rsidP="0029274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明朝"/>
                <w:kern w:val="0"/>
                <w:sz w:val="21"/>
                <w:szCs w:val="21"/>
              </w:rPr>
            </w:pPr>
            <w:r w:rsidRPr="00D746DF">
              <w:rPr>
                <w:rFonts w:ascii="ＭＳ Ｐ明朝" w:eastAsia="ＭＳ Ｐ明朝" w:hAnsi="ＭＳ Ｐ明朝" w:cs="ＭＳＰ明朝" w:hint="eastAsia"/>
                <w:kern w:val="0"/>
                <w:sz w:val="21"/>
                <w:szCs w:val="21"/>
              </w:rPr>
              <w:t>（契約金額×該当する率）</w:t>
            </w:r>
          </w:p>
          <w:p w:rsidR="00292745" w:rsidRPr="00D746DF" w:rsidRDefault="00292745" w:rsidP="0029274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明朝"/>
                <w:kern w:val="0"/>
                <w:sz w:val="21"/>
                <w:szCs w:val="21"/>
              </w:rPr>
            </w:pPr>
            <w:r w:rsidRPr="00D746DF">
              <w:rPr>
                <w:rFonts w:ascii="ＭＳ Ｐ明朝" w:eastAsia="ＭＳ Ｐ明朝" w:hAnsi="ＭＳ Ｐ明朝" w:cs="ＭＳＰ明朝" w:hint="eastAsia"/>
                <w:kern w:val="0"/>
                <w:sz w:val="21"/>
                <w:szCs w:val="21"/>
              </w:rPr>
              <w:t>（消費税を含む）</w:t>
            </w:r>
          </w:p>
        </w:tc>
        <w:tc>
          <w:tcPr>
            <w:tcW w:w="1548" w:type="dxa"/>
            <w:gridSpan w:val="2"/>
            <w:vAlign w:val="center"/>
          </w:tcPr>
          <w:p w:rsidR="00292745" w:rsidRPr="00D746DF" w:rsidRDefault="00292745" w:rsidP="0029274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  <w:r w:rsidRPr="00D746DF">
              <w:rPr>
                <w:rFonts w:ascii="ＭＳ 明朝" w:hAnsi="ＭＳ 明朝" w:cs="ＭＳＰ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029" w:type="dxa"/>
            <w:gridSpan w:val="3"/>
            <w:vAlign w:val="center"/>
          </w:tcPr>
          <w:p w:rsidR="00292745" w:rsidRPr="00D746DF" w:rsidRDefault="00292745" w:rsidP="00292745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</w:p>
        </w:tc>
      </w:tr>
      <w:tr w:rsidR="00292745" w:rsidRPr="00D746DF">
        <w:trPr>
          <w:trHeight w:val="1834"/>
        </w:trPr>
        <w:tc>
          <w:tcPr>
            <w:tcW w:w="8589" w:type="dxa"/>
            <w:gridSpan w:val="9"/>
            <w:tcBorders>
              <w:bottom w:val="single" w:sz="4" w:space="0" w:color="auto"/>
            </w:tcBorders>
          </w:tcPr>
          <w:p w:rsidR="00292745" w:rsidRDefault="00292745" w:rsidP="002927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  <w:r w:rsidRPr="00D746DF">
              <w:rPr>
                <w:rFonts w:ascii="ＭＳ 明朝" w:hAnsi="ＭＳ 明朝" w:cs="ＭＳＰ明朝" w:hint="eastAsia"/>
                <w:kern w:val="0"/>
                <w:sz w:val="22"/>
                <w:szCs w:val="22"/>
              </w:rPr>
              <w:t>共済証紙購入額が表より算出した購入額を下回った理由</w:t>
            </w:r>
          </w:p>
          <w:p w:rsidR="00314191" w:rsidRPr="00D746DF" w:rsidRDefault="00314191" w:rsidP="002927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 w:hint="eastAsia"/>
                <w:kern w:val="0"/>
                <w:sz w:val="22"/>
                <w:szCs w:val="22"/>
              </w:rPr>
            </w:pPr>
          </w:p>
        </w:tc>
      </w:tr>
      <w:tr w:rsidR="00292745" w:rsidRPr="00D746DF" w:rsidTr="00314191">
        <w:trPr>
          <w:trHeight w:val="3397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292745" w:rsidRPr="00D746DF" w:rsidRDefault="00292745" w:rsidP="002927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  <w:r w:rsidRPr="00D746DF">
              <w:rPr>
                <w:rFonts w:ascii="ＭＳ 明朝" w:hAnsi="ＭＳ 明朝" w:cs="ＭＳＰ明朝" w:hint="eastAsia"/>
                <w:kern w:val="0"/>
                <w:sz w:val="22"/>
                <w:szCs w:val="22"/>
              </w:rPr>
              <w:t>の</w:t>
            </w:r>
          </w:p>
          <w:p w:rsidR="00292745" w:rsidRPr="00D746DF" w:rsidRDefault="00292745" w:rsidP="002927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</w:p>
          <w:p w:rsidR="00292745" w:rsidRPr="00D746DF" w:rsidRDefault="00292745" w:rsidP="002927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</w:p>
          <w:p w:rsidR="00292745" w:rsidRPr="00D746DF" w:rsidRDefault="00292745" w:rsidP="002927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  <w:r w:rsidRPr="00D746DF">
              <w:rPr>
                <w:rFonts w:ascii="ＭＳ 明朝" w:hAnsi="ＭＳ 明朝" w:cs="ＭＳＰ明朝" w:hint="eastAsia"/>
                <w:kern w:val="0"/>
                <w:sz w:val="22"/>
                <w:szCs w:val="22"/>
              </w:rPr>
              <w:t>り</w:t>
            </w:r>
          </w:p>
          <w:p w:rsidR="00292745" w:rsidRPr="00D746DF" w:rsidRDefault="00292745" w:rsidP="002927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</w:p>
          <w:p w:rsidR="00292745" w:rsidRPr="00D746DF" w:rsidRDefault="00292745" w:rsidP="002927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</w:p>
          <w:p w:rsidR="00292745" w:rsidRPr="00D746DF" w:rsidRDefault="00292745" w:rsidP="002927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  <w:r w:rsidRPr="00D746DF">
              <w:rPr>
                <w:rFonts w:ascii="ＭＳ 明朝" w:hAnsi="ＭＳ 明朝" w:cs="ＭＳＰ明朝" w:hint="eastAsia"/>
                <w:kern w:val="0"/>
                <w:sz w:val="22"/>
                <w:szCs w:val="22"/>
              </w:rPr>
              <w:t>し</w:t>
            </w:r>
          </w:p>
          <w:p w:rsidR="00292745" w:rsidRPr="00D746DF" w:rsidRDefault="00292745" w:rsidP="002927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</w:p>
          <w:p w:rsidR="00292745" w:rsidRPr="00D746DF" w:rsidRDefault="00292745" w:rsidP="002927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</w:p>
          <w:p w:rsidR="00292745" w:rsidRPr="00D746DF" w:rsidRDefault="00292745" w:rsidP="002927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2"/>
                <w:szCs w:val="22"/>
              </w:rPr>
            </w:pPr>
            <w:r w:rsidRPr="00D746DF">
              <w:rPr>
                <w:rFonts w:ascii="ＭＳ 明朝" w:hAnsi="ＭＳ 明朝" w:cs="ＭＳＰ明朝" w:hint="eastAsia"/>
                <w:kern w:val="0"/>
                <w:sz w:val="22"/>
                <w:szCs w:val="22"/>
              </w:rPr>
              <w:t>ろ</w:t>
            </w:r>
          </w:p>
        </w:tc>
        <w:tc>
          <w:tcPr>
            <w:tcW w:w="7886" w:type="dxa"/>
            <w:gridSpan w:val="8"/>
            <w:tcBorders>
              <w:bottom w:val="single" w:sz="4" w:space="0" w:color="auto"/>
            </w:tcBorders>
          </w:tcPr>
          <w:p w:rsidR="00292745" w:rsidRPr="00D746DF" w:rsidRDefault="00292745" w:rsidP="007F646D">
            <w:pPr>
              <w:widowControl/>
              <w:jc w:val="left"/>
              <w:rPr>
                <w:rFonts w:ascii="ＭＳ 明朝" w:hAnsi="ＭＳ 明朝" w:cs="ＭＳＰ明朝" w:hint="eastAsia"/>
                <w:kern w:val="0"/>
                <w:sz w:val="22"/>
                <w:szCs w:val="22"/>
              </w:rPr>
            </w:pPr>
          </w:p>
        </w:tc>
      </w:tr>
    </w:tbl>
    <w:p w:rsidR="006F7772" w:rsidRPr="00292745" w:rsidRDefault="007D239F" w:rsidP="007D239F">
      <w:pPr>
        <w:numPr>
          <w:ilvl w:val="0"/>
          <w:numId w:val="6"/>
        </w:numPr>
        <w:autoSpaceDE w:val="0"/>
        <w:autoSpaceDN w:val="0"/>
        <w:adjustRightInd w:val="0"/>
      </w:pPr>
      <w:r w:rsidRPr="007D239F">
        <w:rPr>
          <w:rFonts w:ascii="ＭＳ 明朝" w:hAnsi="ＭＳ 明朝" w:cs="ＭＳＰ明朝" w:hint="eastAsia"/>
          <w:kern w:val="0"/>
          <w:sz w:val="22"/>
          <w:szCs w:val="22"/>
        </w:rPr>
        <w:t>提出先は工事担当</w:t>
      </w:r>
      <w:bookmarkStart w:id="0" w:name="_GoBack"/>
      <w:bookmarkEnd w:id="0"/>
    </w:p>
    <w:sectPr w:rsidR="006F7772" w:rsidRPr="00292745" w:rsidSect="007D239F">
      <w:footerReference w:type="default" r:id="rId8"/>
      <w:pgSz w:w="11906" w:h="16838" w:code="9"/>
      <w:pgMar w:top="1701" w:right="1715" w:bottom="1418" w:left="1701" w:header="851" w:footer="992" w:gutter="0"/>
      <w:cols w:space="425"/>
      <w:docGrid w:type="linesAndChars" w:linePitch="516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F1A" w:rsidRDefault="00FA3F1A">
      <w:r>
        <w:separator/>
      </w:r>
    </w:p>
  </w:endnote>
  <w:endnote w:type="continuationSeparator" w:id="0">
    <w:p w:rsidR="00FA3F1A" w:rsidRDefault="00FA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92" w:rsidRDefault="00E81792">
    <w:pPr>
      <w:pStyle w:val="ab"/>
      <w:jc w:val="center"/>
      <w:rPr>
        <w:rFonts w:ascii="Courier New" w:hAnsi="Courier New"/>
        <w:b/>
        <w:i/>
        <w:w w:val="15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F1A" w:rsidRDefault="00FA3F1A">
      <w:r>
        <w:separator/>
      </w:r>
    </w:p>
  </w:footnote>
  <w:footnote w:type="continuationSeparator" w:id="0">
    <w:p w:rsidR="00FA3F1A" w:rsidRDefault="00FA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274B"/>
    <w:multiLevelType w:val="singleLevel"/>
    <w:tmpl w:val="5EAE905A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1" w15:restartNumberingAfterBreak="0">
    <w:nsid w:val="27412987"/>
    <w:multiLevelType w:val="singleLevel"/>
    <w:tmpl w:val="BA528F20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2" w15:restartNumberingAfterBreak="0">
    <w:nsid w:val="2FA80002"/>
    <w:multiLevelType w:val="singleLevel"/>
    <w:tmpl w:val="106667B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3" w15:restartNumberingAfterBreak="0">
    <w:nsid w:val="3BCB0DD3"/>
    <w:multiLevelType w:val="singleLevel"/>
    <w:tmpl w:val="1592E2E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4" w15:restartNumberingAfterBreak="0">
    <w:nsid w:val="585B640A"/>
    <w:multiLevelType w:val="hybridMultilevel"/>
    <w:tmpl w:val="DBAAB6CE"/>
    <w:lvl w:ilvl="0" w:tplc="C92072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A70956"/>
    <w:multiLevelType w:val="singleLevel"/>
    <w:tmpl w:val="A19C8874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B0"/>
    <w:rsid w:val="00027400"/>
    <w:rsid w:val="0006404D"/>
    <w:rsid w:val="000D36E6"/>
    <w:rsid w:val="000D48D4"/>
    <w:rsid w:val="000F6761"/>
    <w:rsid w:val="00111B7C"/>
    <w:rsid w:val="00175961"/>
    <w:rsid w:val="0022114B"/>
    <w:rsid w:val="00285BD4"/>
    <w:rsid w:val="00292745"/>
    <w:rsid w:val="00314191"/>
    <w:rsid w:val="00332A44"/>
    <w:rsid w:val="00340768"/>
    <w:rsid w:val="00364573"/>
    <w:rsid w:val="00376A93"/>
    <w:rsid w:val="00397C81"/>
    <w:rsid w:val="003E2E75"/>
    <w:rsid w:val="0043365D"/>
    <w:rsid w:val="00440056"/>
    <w:rsid w:val="00490A4C"/>
    <w:rsid w:val="004C6C90"/>
    <w:rsid w:val="00520D81"/>
    <w:rsid w:val="00576404"/>
    <w:rsid w:val="005C5EA9"/>
    <w:rsid w:val="005E0305"/>
    <w:rsid w:val="0063541D"/>
    <w:rsid w:val="006A5321"/>
    <w:rsid w:val="006D7931"/>
    <w:rsid w:val="006F7772"/>
    <w:rsid w:val="00723236"/>
    <w:rsid w:val="00724407"/>
    <w:rsid w:val="007876AE"/>
    <w:rsid w:val="007D239F"/>
    <w:rsid w:val="007F646D"/>
    <w:rsid w:val="00805524"/>
    <w:rsid w:val="00836C2F"/>
    <w:rsid w:val="00887E5D"/>
    <w:rsid w:val="00914DCC"/>
    <w:rsid w:val="00956537"/>
    <w:rsid w:val="00964512"/>
    <w:rsid w:val="009A7FDF"/>
    <w:rsid w:val="009F09B0"/>
    <w:rsid w:val="00A647C9"/>
    <w:rsid w:val="00AA2E39"/>
    <w:rsid w:val="00B4729B"/>
    <w:rsid w:val="00BB298A"/>
    <w:rsid w:val="00BC2C56"/>
    <w:rsid w:val="00C12BA2"/>
    <w:rsid w:val="00C36E25"/>
    <w:rsid w:val="00C50105"/>
    <w:rsid w:val="00C55262"/>
    <w:rsid w:val="00C959C7"/>
    <w:rsid w:val="00CF42DB"/>
    <w:rsid w:val="00D27B14"/>
    <w:rsid w:val="00D75A27"/>
    <w:rsid w:val="00D915AB"/>
    <w:rsid w:val="00DA7FA3"/>
    <w:rsid w:val="00DE1A9B"/>
    <w:rsid w:val="00DE2AF6"/>
    <w:rsid w:val="00E12551"/>
    <w:rsid w:val="00E350BB"/>
    <w:rsid w:val="00E40EFA"/>
    <w:rsid w:val="00E4670D"/>
    <w:rsid w:val="00E81792"/>
    <w:rsid w:val="00EB2480"/>
    <w:rsid w:val="00EC50CB"/>
    <w:rsid w:val="00FA3F1A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8C1B6DCF-F8A1-454A-8EB8-E24FB015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0">
    <w:name w:val="Normal Indent"/>
    <w:basedOn w:val="a"/>
    <w:pPr>
      <w:ind w:left="851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1"/>
  </w:style>
  <w:style w:type="paragraph" w:styleId="a8">
    <w:name w:val="footnote text"/>
    <w:basedOn w:val="a"/>
    <w:semiHidden/>
    <w:pPr>
      <w:snapToGrid w:val="0"/>
      <w:jc w:val="left"/>
    </w:pPr>
  </w:style>
  <w:style w:type="character" w:styleId="a9">
    <w:name w:val="footnote reference"/>
    <w:basedOn w:val="a1"/>
    <w:semiHidden/>
    <w:rPr>
      <w:vertAlign w:val="superscript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63BD0-6C18-4C31-B5DE-9F03D042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決済区分</vt:lpstr>
      <vt:lpstr>決済区分</vt:lpstr>
    </vt:vector>
  </TitlesOfParts>
  <Company>砺波市役所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決済区分</dc:title>
  <dc:subject/>
  <dc:creator>加藤　孝</dc:creator>
  <cp:keywords/>
  <cp:lastModifiedBy> </cp:lastModifiedBy>
  <cp:revision>3</cp:revision>
  <cp:lastPrinted>2006-09-13T04:11:00Z</cp:lastPrinted>
  <dcterms:created xsi:type="dcterms:W3CDTF">2020-12-25T06:19:00Z</dcterms:created>
  <dcterms:modified xsi:type="dcterms:W3CDTF">2020-12-25T06:21:00Z</dcterms:modified>
</cp:coreProperties>
</file>